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BA983" w14:textId="2362E067" w:rsidR="00D35E23" w:rsidRPr="00CC1E24" w:rsidRDefault="002A7BCA" w:rsidP="00CC1E24">
      <w:pPr>
        <w:pStyle w:val="Heading1"/>
        <w:numPr>
          <w:ilvl w:val="0"/>
          <w:numId w:val="0"/>
        </w:numPr>
        <w:shd w:val="clear" w:color="auto" w:fill="C00000"/>
        <w:ind w:left="432" w:hanging="432"/>
        <w:rPr>
          <w:rFonts w:ascii="Verdana" w:hAnsi="Verdana"/>
          <w:color w:val="auto"/>
        </w:rPr>
      </w:pPr>
      <w:r>
        <w:rPr>
          <w:rFonts w:ascii="Verdana" w:hAnsi="Verdana"/>
          <w:color w:val="auto"/>
          <w:lang w:val="sl-SI"/>
        </w:rPr>
        <w:t xml:space="preserve">KAPACITETE </w:t>
      </w:r>
      <w:r w:rsidR="00CC1E24">
        <w:rPr>
          <w:rFonts w:ascii="Verdana" w:hAnsi="Verdana"/>
          <w:color w:val="auto"/>
          <w:lang w:val="sl-SI"/>
        </w:rPr>
        <w:t>PONUDNIKA / KONZORCIJA</w:t>
      </w:r>
    </w:p>
    <w:p w14:paraId="1684AD15" w14:textId="77777777" w:rsidR="00C733BF" w:rsidRPr="00CC000E" w:rsidRDefault="00C733BF" w:rsidP="00D35E23">
      <w:pPr>
        <w:ind w:left="0" w:firstLine="0"/>
        <w:jc w:val="both"/>
        <w:rPr>
          <w:rFonts w:ascii="Verdana" w:hAnsi="Verdana" w:cs="Calibri"/>
          <w:color w:val="000000"/>
          <w:sz w:val="20"/>
          <w:szCs w:val="20"/>
        </w:rPr>
      </w:pPr>
    </w:p>
    <w:p w14:paraId="363946B5" w14:textId="20456F1A" w:rsidR="00CC1E24" w:rsidRPr="008B061D" w:rsidRDefault="007446E3" w:rsidP="008B061D">
      <w:pPr>
        <w:pStyle w:val="ListParagraph"/>
        <w:numPr>
          <w:ilvl w:val="0"/>
          <w:numId w:val="13"/>
        </w:numPr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  <w:r w:rsidRPr="008B061D">
        <w:rPr>
          <w:rFonts w:ascii="Verdana" w:hAnsi="Verdana" w:cs="Calibri"/>
          <w:b/>
          <w:bCs/>
          <w:color w:val="000000"/>
          <w:sz w:val="20"/>
          <w:szCs w:val="20"/>
        </w:rPr>
        <w:t>Podatki o</w:t>
      </w:r>
      <w:r w:rsidR="00ED078E" w:rsidRPr="008B061D">
        <w:rPr>
          <w:rFonts w:ascii="Verdana" w:hAnsi="Verdana" w:cs="Calibri"/>
          <w:b/>
          <w:bCs/>
          <w:color w:val="000000"/>
          <w:sz w:val="20"/>
          <w:szCs w:val="20"/>
        </w:rPr>
        <w:t xml:space="preserve"> </w:t>
      </w:r>
      <w:r w:rsidR="00CC1E24" w:rsidRPr="008B061D">
        <w:rPr>
          <w:rFonts w:ascii="Verdana" w:hAnsi="Verdana" w:cs="Calibri"/>
          <w:b/>
          <w:bCs/>
          <w:color w:val="000000"/>
          <w:sz w:val="20"/>
          <w:szCs w:val="20"/>
        </w:rPr>
        <w:t>kapaciteti ponudnika / konzorcija</w:t>
      </w:r>
      <w:r w:rsidR="00CF404C" w:rsidRPr="008B061D">
        <w:rPr>
          <w:rFonts w:ascii="Verdana" w:hAnsi="Verdana" w:cs="Calibri"/>
          <w:b/>
          <w:bCs/>
          <w:color w:val="000000"/>
          <w:sz w:val="20"/>
          <w:szCs w:val="20"/>
        </w:rPr>
        <w:t xml:space="preserve"> za izvedbo gradbenih in montažnih del</w:t>
      </w:r>
    </w:p>
    <w:p w14:paraId="456B7439" w14:textId="77777777" w:rsidR="00CC1E24" w:rsidRDefault="00CC1E24" w:rsidP="00CC1E24">
      <w:pPr>
        <w:ind w:left="0" w:firstLine="0"/>
        <w:jc w:val="both"/>
        <w:rPr>
          <w:rFonts w:ascii="Verdana" w:hAnsi="Verdana" w:cs="Calibri"/>
          <w:b/>
          <w:bCs/>
          <w:color w:val="000000"/>
          <w:sz w:val="20"/>
          <w:szCs w:val="20"/>
        </w:rPr>
      </w:pPr>
    </w:p>
    <w:p w14:paraId="73EFB6FC" w14:textId="2BB92B9A" w:rsidR="001518BA" w:rsidRPr="00CC1E24" w:rsidRDefault="00CC1E24" w:rsidP="00CC1E24">
      <w:pPr>
        <w:ind w:left="0" w:firstLine="0"/>
        <w:jc w:val="both"/>
        <w:rPr>
          <w:rFonts w:ascii="Verdana" w:hAnsi="Verdana" w:cs="Calibri"/>
          <w:color w:val="000000"/>
          <w:sz w:val="20"/>
          <w:szCs w:val="20"/>
        </w:rPr>
      </w:pPr>
      <w:r w:rsidRPr="00CC1E24">
        <w:rPr>
          <w:rFonts w:ascii="Verdana" w:hAnsi="Verdana" w:cs="Calibri"/>
          <w:color w:val="000000"/>
          <w:sz w:val="20"/>
          <w:szCs w:val="20"/>
        </w:rPr>
        <w:t xml:space="preserve">Ponudnik / konzorcij </w:t>
      </w:r>
      <w:r w:rsidR="001518BA">
        <w:rPr>
          <w:rFonts w:ascii="Verdana" w:hAnsi="Verdana" w:cs="Calibri"/>
          <w:color w:val="000000"/>
          <w:sz w:val="20"/>
          <w:szCs w:val="20"/>
        </w:rPr>
        <w:t xml:space="preserve">navede kapaciteto za gradbena in montažna dela ter za gradnjo priključkov, ki jo lahko </w:t>
      </w:r>
      <w:r w:rsidR="001518BA" w:rsidRPr="00E26D55">
        <w:rPr>
          <w:rFonts w:ascii="Verdana" w:hAnsi="Verdana" w:cs="Calibri"/>
          <w:b/>
          <w:bCs/>
          <w:color w:val="000000"/>
          <w:sz w:val="20"/>
          <w:szCs w:val="20"/>
          <w:u w:val="single"/>
        </w:rPr>
        <w:t>zagotavlja SOČASNO na mesečni ravni</w:t>
      </w:r>
      <w:r w:rsidR="001518BA">
        <w:rPr>
          <w:rFonts w:ascii="Verdana" w:hAnsi="Verdana" w:cs="Calibri"/>
          <w:color w:val="000000"/>
          <w:sz w:val="20"/>
          <w:szCs w:val="20"/>
        </w:rPr>
        <w:t>.</w:t>
      </w:r>
    </w:p>
    <w:p w14:paraId="13E290C4" w14:textId="25B93B34" w:rsidR="00737DC1" w:rsidRDefault="00737DC1" w:rsidP="00737DC1">
      <w:pPr>
        <w:ind w:left="0" w:firstLine="0"/>
        <w:rPr>
          <w:rFonts w:ascii="Verdana" w:hAnsi="Verdana"/>
          <w:sz w:val="20"/>
          <w:szCs w:val="20"/>
        </w:rPr>
      </w:pPr>
    </w:p>
    <w:p w14:paraId="72E81FB9" w14:textId="272F8E73" w:rsidR="00F314D2" w:rsidRPr="00E7283A" w:rsidRDefault="001518BA" w:rsidP="00737DC1">
      <w:pPr>
        <w:ind w:left="0" w:firstLine="0"/>
        <w:rPr>
          <w:rFonts w:ascii="Verdana" w:hAnsi="Verdana"/>
          <w:b/>
          <w:bCs/>
          <w:sz w:val="20"/>
          <w:szCs w:val="20"/>
        </w:rPr>
      </w:pPr>
      <w:r w:rsidRPr="00E7283A">
        <w:rPr>
          <w:rFonts w:ascii="Verdana" w:hAnsi="Verdana"/>
          <w:b/>
          <w:bCs/>
          <w:sz w:val="20"/>
          <w:szCs w:val="20"/>
        </w:rPr>
        <w:t>GRADBENA DELA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314D2" w14:paraId="3EA24917" w14:textId="77777777" w:rsidTr="00F314D2">
        <w:tc>
          <w:tcPr>
            <w:tcW w:w="9209" w:type="dxa"/>
            <w:shd w:val="clear" w:color="auto" w:fill="BFBFBF" w:themeFill="background1" w:themeFillShade="BF"/>
          </w:tcPr>
          <w:p w14:paraId="0C2D3DA3" w14:textId="1A264B59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Kapaciteta</w:t>
            </w:r>
            <w:r w:rsidRPr="001518BA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v kilometrih tras na mesec, ki jo je ponudnik/konzorcij pripravljen zagotoviti za </w:t>
            </w:r>
            <w:r w:rsidRPr="00CF404C"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</w:rPr>
              <w:t>gradbena dela</w:t>
            </w:r>
          </w:p>
        </w:tc>
      </w:tr>
      <w:tr w:rsidR="00F314D2" w14:paraId="5183C6B8" w14:textId="77777777" w:rsidTr="00F314D2">
        <w:tc>
          <w:tcPr>
            <w:tcW w:w="9209" w:type="dxa"/>
          </w:tcPr>
          <w:p w14:paraId="03CB2334" w14:textId="77777777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57B5C6FD" w14:textId="77777777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72DADE01" w14:textId="391E3A77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314D2" w14:paraId="0014D420" w14:textId="77777777" w:rsidTr="00F314D2">
        <w:tc>
          <w:tcPr>
            <w:tcW w:w="9209" w:type="dxa"/>
            <w:shd w:val="clear" w:color="auto" w:fill="BFBFBF" w:themeFill="background1" w:themeFillShade="BF"/>
          </w:tcPr>
          <w:p w14:paraId="476B7283" w14:textId="2D32C9CD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Število sočasnih </w:t>
            </w:r>
            <w:r w:rsidRPr="00712A95">
              <w:rPr>
                <w:rFonts w:ascii="Verdana" w:hAnsi="Verdana" w:cstheme="minorHAnsi"/>
                <w:color w:val="000000"/>
                <w:sz w:val="20"/>
                <w:szCs w:val="20"/>
              </w:rPr>
              <w:t>ekip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, ki jih je </w:t>
            </w:r>
            <w:r w:rsidRPr="00712A95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ponudnik/konzorcij pripravljen zagotoviti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za </w:t>
            </w:r>
            <w:r w:rsidRPr="00CF404C"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</w:rPr>
              <w:t>gradbena dela</w:t>
            </w:r>
            <w:r w:rsidRPr="00712A95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F314D2" w14:paraId="25275980" w14:textId="77777777" w:rsidTr="00F314D2">
        <w:tc>
          <w:tcPr>
            <w:tcW w:w="9209" w:type="dxa"/>
          </w:tcPr>
          <w:p w14:paraId="1D6553B0" w14:textId="77777777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513C1B5E" w14:textId="77777777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3A1A7C82" w14:textId="739FB6FE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314D2" w14:paraId="555BB1BA" w14:textId="77777777" w:rsidTr="00F314D2">
        <w:tc>
          <w:tcPr>
            <w:tcW w:w="9209" w:type="dxa"/>
            <w:shd w:val="clear" w:color="auto" w:fill="BFBFBF" w:themeFill="background1" w:themeFillShade="BF"/>
          </w:tcPr>
          <w:p w14:paraId="71A1558B" w14:textId="5D4EE811" w:rsidR="00F314D2" w:rsidRPr="00E7283A" w:rsidRDefault="00F314D2" w:rsidP="00737DC1">
            <w:pPr>
              <w:ind w:left="0" w:firstLine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283A">
              <w:rPr>
                <w:rFonts w:ascii="Verdana" w:hAnsi="Verdana"/>
                <w:b/>
                <w:bCs/>
                <w:sz w:val="20"/>
                <w:szCs w:val="20"/>
              </w:rPr>
              <w:t>Opis ekipe</w:t>
            </w:r>
            <w:r w:rsidR="00336A23">
              <w:rPr>
                <w:rFonts w:ascii="Verdana" w:hAnsi="Verdana"/>
                <w:b/>
                <w:bCs/>
                <w:sz w:val="20"/>
                <w:szCs w:val="20"/>
              </w:rPr>
              <w:t xml:space="preserve"> (</w:t>
            </w:r>
            <w:r w:rsidR="00397687">
              <w:rPr>
                <w:rFonts w:ascii="Verdana" w:hAnsi="Verdana"/>
                <w:b/>
                <w:bCs/>
                <w:sz w:val="20"/>
                <w:szCs w:val="20"/>
              </w:rPr>
              <w:t>število</w:t>
            </w:r>
            <w:r w:rsidR="001862EA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  <w:r w:rsidR="00397687">
              <w:rPr>
                <w:rFonts w:ascii="Verdana" w:hAnsi="Verdana"/>
                <w:b/>
                <w:bCs/>
                <w:sz w:val="20"/>
                <w:szCs w:val="20"/>
              </w:rPr>
              <w:t xml:space="preserve"> sestava</w:t>
            </w:r>
            <w:r w:rsidR="001862EA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  <w:r w:rsidR="00397687">
              <w:rPr>
                <w:rFonts w:ascii="Verdana" w:hAnsi="Verdana"/>
                <w:b/>
                <w:bCs/>
                <w:sz w:val="20"/>
                <w:szCs w:val="20"/>
              </w:rPr>
              <w:t xml:space="preserve"> naziv vodje del </w:t>
            </w:r>
            <w:r w:rsidR="00D457A9">
              <w:rPr>
                <w:rFonts w:ascii="Verdana" w:hAnsi="Verdana"/>
                <w:b/>
                <w:bCs/>
                <w:sz w:val="20"/>
                <w:szCs w:val="20"/>
              </w:rPr>
              <w:t>z navedbo IZS</w:t>
            </w:r>
            <w:r w:rsidR="00A26EA4">
              <w:rPr>
                <w:rFonts w:ascii="Verdana" w:hAnsi="Verdana"/>
                <w:b/>
                <w:bCs/>
                <w:sz w:val="20"/>
                <w:szCs w:val="20"/>
              </w:rPr>
              <w:t xml:space="preserve"> ŠT</w:t>
            </w:r>
            <w:r w:rsidR="00D457A9">
              <w:rPr>
                <w:rFonts w:ascii="Verdana" w:hAnsi="Verdana"/>
                <w:b/>
                <w:bCs/>
                <w:sz w:val="20"/>
                <w:szCs w:val="20"/>
              </w:rPr>
              <w:t xml:space="preserve">/gradbenega delovodje z navedbo GZS </w:t>
            </w:r>
            <w:r w:rsidR="001862EA">
              <w:rPr>
                <w:rFonts w:ascii="Verdana" w:hAnsi="Verdana"/>
                <w:b/>
                <w:bCs/>
                <w:sz w:val="20"/>
                <w:szCs w:val="20"/>
              </w:rPr>
              <w:t>št</w:t>
            </w:r>
            <w:r w:rsidR="00D457A9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="001862E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953419">
              <w:rPr>
                <w:rFonts w:ascii="Verdana" w:hAnsi="Verdana"/>
                <w:b/>
                <w:bCs/>
                <w:sz w:val="20"/>
                <w:szCs w:val="20"/>
              </w:rPr>
              <w:t xml:space="preserve">mojstra </w:t>
            </w:r>
            <w:r w:rsidR="001862EA">
              <w:rPr>
                <w:rFonts w:ascii="Verdana" w:hAnsi="Verdana"/>
                <w:b/>
                <w:bCs/>
                <w:sz w:val="20"/>
                <w:szCs w:val="20"/>
              </w:rPr>
              <w:t>z navedbo OZS oznake</w:t>
            </w:r>
            <w:r w:rsidR="00FD2B54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  <w:r w:rsidR="001862EA">
              <w:rPr>
                <w:rFonts w:ascii="Verdana" w:hAnsi="Verdana"/>
                <w:b/>
                <w:bCs/>
                <w:sz w:val="20"/>
                <w:szCs w:val="20"/>
              </w:rPr>
              <w:t>;</w:t>
            </w:r>
            <w:r w:rsidR="00D457A9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314D2" w14:paraId="4AFA30F4" w14:textId="77777777" w:rsidTr="00F314D2">
        <w:tc>
          <w:tcPr>
            <w:tcW w:w="9209" w:type="dxa"/>
          </w:tcPr>
          <w:p w14:paraId="56D49FEE" w14:textId="77777777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793F08A3" w14:textId="77777777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4347A28B" w14:textId="77777777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05ABA67B" w14:textId="77777777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39BE0CB4" w14:textId="5BAC8D0A" w:rsidR="00F314D2" w:rsidRDefault="00F314D2" w:rsidP="00737DC1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659FB" w14:paraId="2ECC8381" w14:textId="77777777" w:rsidTr="000E6D4C">
        <w:tc>
          <w:tcPr>
            <w:tcW w:w="9209" w:type="dxa"/>
            <w:shd w:val="clear" w:color="auto" w:fill="BFBFBF" w:themeFill="background1" w:themeFillShade="BF"/>
          </w:tcPr>
          <w:p w14:paraId="6C8E6BDA" w14:textId="1A83DBBA" w:rsidR="00F659FB" w:rsidRDefault="00E7283A" w:rsidP="000E6D4C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  <w:r w:rsidRPr="00E7283A"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</w:rPr>
              <w:t>Tehnična oprema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ponudnika, ki jo zagotavlja za izvedbo gradbenih del</w:t>
            </w:r>
            <w:r w:rsidR="00F659FB" w:rsidRPr="00712A95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F659FB" w14:paraId="5244FFF8" w14:textId="77777777" w:rsidTr="00E7283A">
        <w:trPr>
          <w:trHeight w:val="1212"/>
        </w:trPr>
        <w:tc>
          <w:tcPr>
            <w:tcW w:w="9209" w:type="dxa"/>
          </w:tcPr>
          <w:p w14:paraId="76DDC8B2" w14:textId="77777777" w:rsidR="00F659FB" w:rsidRDefault="00F659FB" w:rsidP="000E6D4C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356956E4" w14:textId="77777777" w:rsidR="00F659FB" w:rsidRDefault="00F659FB" w:rsidP="000E6D4C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253736FB" w14:textId="77777777" w:rsidR="00F659FB" w:rsidRDefault="00F659FB" w:rsidP="000E6D4C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5431365" w14:textId="77777777" w:rsidR="00336A23" w:rsidRDefault="00336A23" w:rsidP="00737DC1">
      <w:pPr>
        <w:ind w:left="0" w:firstLine="0"/>
        <w:rPr>
          <w:rFonts w:ascii="Verdana" w:hAnsi="Verdana"/>
          <w:b/>
          <w:bCs/>
          <w:sz w:val="20"/>
          <w:szCs w:val="20"/>
        </w:rPr>
      </w:pPr>
    </w:p>
    <w:p w14:paraId="761B117E" w14:textId="7BDD8012" w:rsidR="00F314D2" w:rsidRPr="00E7283A" w:rsidRDefault="00F314D2" w:rsidP="00737DC1">
      <w:pPr>
        <w:ind w:left="0" w:firstLine="0"/>
        <w:rPr>
          <w:rFonts w:ascii="Verdana" w:hAnsi="Verdana"/>
          <w:b/>
          <w:bCs/>
          <w:sz w:val="20"/>
          <w:szCs w:val="20"/>
        </w:rPr>
      </w:pPr>
      <w:r w:rsidRPr="00E7283A">
        <w:rPr>
          <w:rFonts w:ascii="Verdana" w:hAnsi="Verdana"/>
          <w:b/>
          <w:bCs/>
          <w:sz w:val="20"/>
          <w:szCs w:val="20"/>
        </w:rPr>
        <w:t>MONTAŽNA DELA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314D2" w14:paraId="4AC19923" w14:textId="77777777" w:rsidTr="00E74F29">
        <w:tc>
          <w:tcPr>
            <w:tcW w:w="9209" w:type="dxa"/>
            <w:shd w:val="clear" w:color="auto" w:fill="BFBFBF" w:themeFill="background1" w:themeFillShade="BF"/>
          </w:tcPr>
          <w:p w14:paraId="19FE459F" w14:textId="6B86BBF8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Kapaciteta</w:t>
            </w:r>
            <w:r w:rsidRPr="001518BA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v kilometrih tras na mesec, ki jo je ponudnik/konzorcij pripravljen zagotoviti za </w:t>
            </w:r>
            <w:r w:rsidRPr="00CF404C"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</w:rPr>
              <w:t>montažna dela</w:t>
            </w:r>
          </w:p>
        </w:tc>
      </w:tr>
      <w:tr w:rsidR="00F314D2" w14:paraId="08BF9F3B" w14:textId="77777777" w:rsidTr="00E74F29">
        <w:tc>
          <w:tcPr>
            <w:tcW w:w="9209" w:type="dxa"/>
          </w:tcPr>
          <w:p w14:paraId="001CAC49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0B32CF36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670A1474" w14:textId="2E33904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314D2" w14:paraId="1BCBBB87" w14:textId="77777777" w:rsidTr="00E74F29">
        <w:tc>
          <w:tcPr>
            <w:tcW w:w="9209" w:type="dxa"/>
            <w:shd w:val="clear" w:color="auto" w:fill="BFBFBF" w:themeFill="background1" w:themeFillShade="BF"/>
          </w:tcPr>
          <w:p w14:paraId="3A4C4A50" w14:textId="1DD524E8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Število sočasnih </w:t>
            </w:r>
            <w:r w:rsidRPr="00712A95">
              <w:rPr>
                <w:rFonts w:ascii="Verdana" w:hAnsi="Verdana" w:cstheme="minorHAnsi"/>
                <w:color w:val="000000"/>
                <w:sz w:val="20"/>
                <w:szCs w:val="20"/>
              </w:rPr>
              <w:t>ekip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, ki jih je </w:t>
            </w:r>
            <w:r w:rsidRPr="00712A95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ponudnik/konzorcij pripravljen zagotoviti 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za </w:t>
            </w:r>
            <w:r w:rsidRPr="00CF404C"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</w:rPr>
              <w:t>montažna dela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F314D2" w14:paraId="37704736" w14:textId="77777777" w:rsidTr="00E74F29">
        <w:tc>
          <w:tcPr>
            <w:tcW w:w="9209" w:type="dxa"/>
          </w:tcPr>
          <w:p w14:paraId="71E5E310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442D4AC6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1B44BF6C" w14:textId="3743EECF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314D2" w14:paraId="6EBCEC95" w14:textId="77777777" w:rsidTr="00E74F29">
        <w:tc>
          <w:tcPr>
            <w:tcW w:w="9209" w:type="dxa"/>
            <w:shd w:val="clear" w:color="auto" w:fill="BFBFBF" w:themeFill="background1" w:themeFillShade="BF"/>
          </w:tcPr>
          <w:p w14:paraId="6968A633" w14:textId="77777777" w:rsidR="00F314D2" w:rsidRPr="00336A23" w:rsidRDefault="00F314D2" w:rsidP="00E74F29">
            <w:pPr>
              <w:ind w:left="0" w:firstLine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6A23">
              <w:rPr>
                <w:rFonts w:ascii="Verdana" w:hAnsi="Verdana"/>
                <w:b/>
                <w:bCs/>
                <w:sz w:val="20"/>
                <w:szCs w:val="20"/>
              </w:rPr>
              <w:t>Opis ekipe</w:t>
            </w:r>
          </w:p>
        </w:tc>
      </w:tr>
      <w:tr w:rsidR="00F314D2" w14:paraId="34001FD8" w14:textId="77777777" w:rsidTr="00E74F29">
        <w:tc>
          <w:tcPr>
            <w:tcW w:w="9209" w:type="dxa"/>
          </w:tcPr>
          <w:p w14:paraId="60CD0C35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75FC08B4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632F60A0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2B9ABA1C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69E291CC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3A11434" w14:textId="5DDC18F3" w:rsidR="001518BA" w:rsidRDefault="001518BA" w:rsidP="00737DC1">
      <w:pPr>
        <w:ind w:left="0" w:firstLine="0"/>
        <w:rPr>
          <w:rFonts w:ascii="Verdana" w:hAnsi="Verdana"/>
          <w:sz w:val="20"/>
          <w:szCs w:val="20"/>
        </w:rPr>
      </w:pPr>
    </w:p>
    <w:p w14:paraId="5FB60AF3" w14:textId="6A742052" w:rsidR="00F314D2" w:rsidRDefault="00F314D2" w:rsidP="00737DC1">
      <w:pPr>
        <w:ind w:left="0" w:firstLine="0"/>
        <w:rPr>
          <w:rFonts w:ascii="Verdana" w:hAnsi="Verdana"/>
          <w:sz w:val="20"/>
          <w:szCs w:val="20"/>
        </w:rPr>
      </w:pPr>
      <w:r w:rsidRPr="00336A23">
        <w:rPr>
          <w:rFonts w:ascii="Verdana" w:hAnsi="Verdana"/>
          <w:b/>
          <w:bCs/>
          <w:sz w:val="20"/>
          <w:szCs w:val="20"/>
        </w:rPr>
        <w:t>HIŠNA INŠTALACIJA</w:t>
      </w:r>
      <w:r w:rsidR="002A7BCA">
        <w:rPr>
          <w:rFonts w:ascii="Verdana" w:hAnsi="Verdana"/>
          <w:sz w:val="20"/>
          <w:szCs w:val="20"/>
        </w:rPr>
        <w:t>*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314D2" w14:paraId="5C75458D" w14:textId="77777777" w:rsidTr="00E74F29">
        <w:tc>
          <w:tcPr>
            <w:tcW w:w="9209" w:type="dxa"/>
            <w:shd w:val="clear" w:color="auto" w:fill="BFBFBF" w:themeFill="background1" w:themeFillShade="BF"/>
          </w:tcPr>
          <w:p w14:paraId="555C9963" w14:textId="107494C4" w:rsidR="00F314D2" w:rsidRDefault="002A7BCA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Število ekip, ki jih je </w:t>
            </w:r>
            <w:r w:rsidRPr="00712A95">
              <w:rPr>
                <w:rFonts w:ascii="Verdana" w:hAnsi="Verdana" w:cstheme="minorHAnsi"/>
                <w:color w:val="000000"/>
                <w:sz w:val="20"/>
                <w:szCs w:val="20"/>
              </w:rPr>
              <w:t>ponudnik/konzorcij pripravljen zagotoviti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 za sočasne izvedbe </w:t>
            </w:r>
            <w:r w:rsidRPr="00CF404C">
              <w:rPr>
                <w:rFonts w:ascii="Verdana" w:hAnsi="Verdana" w:cstheme="minorHAnsi"/>
                <w:b/>
                <w:bCs/>
                <w:color w:val="000000"/>
                <w:sz w:val="20"/>
                <w:szCs w:val="20"/>
              </w:rPr>
              <w:t>hišnih inštalacij pri končnem naročniku</w:t>
            </w:r>
          </w:p>
        </w:tc>
      </w:tr>
      <w:tr w:rsidR="00F314D2" w14:paraId="5DC8C691" w14:textId="77777777" w:rsidTr="00E74F29">
        <w:tc>
          <w:tcPr>
            <w:tcW w:w="9209" w:type="dxa"/>
          </w:tcPr>
          <w:p w14:paraId="19FA2338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2C25CB86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40FDA5A7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314D2" w14:paraId="58520C03" w14:textId="77777777" w:rsidTr="00E74F29">
        <w:tc>
          <w:tcPr>
            <w:tcW w:w="9209" w:type="dxa"/>
            <w:shd w:val="clear" w:color="auto" w:fill="BFBFBF" w:themeFill="background1" w:themeFillShade="BF"/>
          </w:tcPr>
          <w:p w14:paraId="2B4D8773" w14:textId="77777777" w:rsidR="00F314D2" w:rsidRPr="00336A23" w:rsidRDefault="00F314D2" w:rsidP="00E74F29">
            <w:pPr>
              <w:ind w:left="0" w:firstLine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36A23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Opis ekipe</w:t>
            </w:r>
          </w:p>
        </w:tc>
      </w:tr>
      <w:tr w:rsidR="00F314D2" w14:paraId="29242D34" w14:textId="77777777" w:rsidTr="00E74F29">
        <w:tc>
          <w:tcPr>
            <w:tcW w:w="9209" w:type="dxa"/>
          </w:tcPr>
          <w:p w14:paraId="5EA3A2A2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46A30EFF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788326EC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5A792737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74E25001" w14:textId="77777777" w:rsidR="00F314D2" w:rsidRDefault="00F314D2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F46DD18" w14:textId="654044FE" w:rsidR="002A7BCA" w:rsidRPr="002A7BCA" w:rsidRDefault="002A7BCA" w:rsidP="002A7BCA">
      <w:pPr>
        <w:pStyle w:val="Default"/>
        <w:spacing w:line="264" w:lineRule="auto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sz w:val="18"/>
          <w:szCs w:val="18"/>
        </w:rPr>
        <w:t>*</w:t>
      </w:r>
      <w:r w:rsidRPr="002A7BCA">
        <w:rPr>
          <w:rFonts w:ascii="Verdana" w:hAnsi="Verdana"/>
          <w:b/>
          <w:bCs/>
          <w:color w:val="auto"/>
          <w:sz w:val="18"/>
          <w:szCs w:val="18"/>
        </w:rPr>
        <w:t xml:space="preserve">Hišna inštalacija </w:t>
      </w:r>
      <w:r w:rsidRPr="002A7BCA">
        <w:rPr>
          <w:rFonts w:ascii="Verdana" w:hAnsi="Verdana"/>
          <w:color w:val="auto"/>
          <w:sz w:val="18"/>
          <w:szCs w:val="18"/>
        </w:rPr>
        <w:t>obsega optični kabel (4 vlakna) od zadnje razcepne spojke do mesta optične priključne doze v prostorih končnega naročnika, optično priključno dozo, optično povezovalno vrvico (</w:t>
      </w:r>
      <w:proofErr w:type="spellStart"/>
      <w:r w:rsidRPr="002A7BCA">
        <w:rPr>
          <w:rFonts w:ascii="Verdana" w:hAnsi="Verdana"/>
          <w:color w:val="auto"/>
          <w:sz w:val="18"/>
          <w:szCs w:val="18"/>
        </w:rPr>
        <w:t>patchcord</w:t>
      </w:r>
      <w:proofErr w:type="spellEnd"/>
      <w:r w:rsidRPr="002A7BCA">
        <w:rPr>
          <w:rFonts w:ascii="Verdana" w:hAnsi="Verdana"/>
          <w:color w:val="auto"/>
          <w:sz w:val="18"/>
          <w:szCs w:val="18"/>
        </w:rPr>
        <w:t>) med priključno dozo in ONT-om in vsa dela, ki so potrebna za njihovo montažo (polaganje kabla, montaža optične priključne doze, zvar 1 optičnega vlakna v optični priključni dozi in zvar 1 optičnega vlakna v zadnji razcepni spojki, montažo in priklop ONT-a ter izgradnjo inštalacije v prostorih končnega naročnika do 10 m dolžine znotraj stavbe in 2 preboja sten/stropa).</w:t>
      </w:r>
    </w:p>
    <w:p w14:paraId="5ED7B16D" w14:textId="77777777" w:rsidR="00080ED2" w:rsidRDefault="00080ED2" w:rsidP="00F7212D">
      <w:pPr>
        <w:spacing w:after="160" w:line="259" w:lineRule="auto"/>
        <w:ind w:left="0" w:firstLine="0"/>
        <w:rPr>
          <w:rFonts w:ascii="Verdana" w:hAnsi="Verdana" w:cs="Calibri"/>
          <w:b/>
          <w:sz w:val="20"/>
          <w:szCs w:val="20"/>
        </w:rPr>
      </w:pPr>
    </w:p>
    <w:p w14:paraId="30571EC0" w14:textId="487398CE" w:rsidR="00C733BF" w:rsidRDefault="00A32DE9" w:rsidP="00F7212D">
      <w:pPr>
        <w:spacing w:after="160" w:line="259" w:lineRule="auto"/>
        <w:ind w:left="0" w:firstLine="0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K</w:t>
      </w:r>
      <w:r w:rsidR="00CF404C" w:rsidRPr="008B061D">
        <w:rPr>
          <w:rFonts w:ascii="Verdana" w:hAnsi="Verdana" w:cs="Calibri"/>
          <w:b/>
          <w:sz w:val="20"/>
          <w:szCs w:val="20"/>
        </w:rPr>
        <w:t>apacitet</w:t>
      </w:r>
      <w:r>
        <w:rPr>
          <w:rFonts w:ascii="Verdana" w:hAnsi="Verdana" w:cs="Calibri"/>
          <w:b/>
          <w:sz w:val="20"/>
          <w:szCs w:val="20"/>
        </w:rPr>
        <w:t>a</w:t>
      </w:r>
      <w:r w:rsidR="008B061D">
        <w:rPr>
          <w:rFonts w:ascii="Verdana" w:hAnsi="Verdana" w:cs="Calibri"/>
          <w:b/>
          <w:sz w:val="20"/>
          <w:szCs w:val="20"/>
        </w:rPr>
        <w:t xml:space="preserve"> </w:t>
      </w:r>
      <w:r w:rsidR="00CF404C" w:rsidRPr="008B061D">
        <w:rPr>
          <w:rFonts w:ascii="Verdana" w:hAnsi="Verdana" w:cs="Calibri"/>
          <w:b/>
          <w:sz w:val="20"/>
          <w:szCs w:val="20"/>
        </w:rPr>
        <w:t>ponudnika / konzorcija za administrativno vodenje projekta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B061D" w14:paraId="5D596428" w14:textId="77777777" w:rsidTr="00E74F29">
        <w:tc>
          <w:tcPr>
            <w:tcW w:w="9209" w:type="dxa"/>
            <w:shd w:val="clear" w:color="auto" w:fill="BFBFBF" w:themeFill="background1" w:themeFillShade="BF"/>
          </w:tcPr>
          <w:p w14:paraId="3A4DFFC1" w14:textId="3729BF06" w:rsidR="008B061D" w:rsidRDefault="003C7ABA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Navedite ime in priimek ter kvalifikacije osebe, ki bo odgovorna za administrativno vodenje projekta in poročanje </w:t>
            </w:r>
            <w:r w:rsidR="00953419">
              <w:rPr>
                <w:rFonts w:ascii="Verdana" w:hAnsi="Verdana" w:cstheme="minorHAnsi"/>
                <w:color w:val="000000"/>
                <w:sz w:val="20"/>
                <w:szCs w:val="20"/>
              </w:rPr>
              <w:t>naročniku</w:t>
            </w:r>
            <w:r>
              <w:rPr>
                <w:rFonts w:ascii="Verdana" w:hAnsi="Verdana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8B061D" w14:paraId="1FD7524A" w14:textId="77777777" w:rsidTr="00080ED2">
        <w:trPr>
          <w:trHeight w:val="1655"/>
        </w:trPr>
        <w:tc>
          <w:tcPr>
            <w:tcW w:w="9209" w:type="dxa"/>
          </w:tcPr>
          <w:p w14:paraId="49643297" w14:textId="77777777" w:rsidR="008B061D" w:rsidRDefault="008B061D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23F59F74" w14:textId="327A8210" w:rsidR="008B061D" w:rsidRDefault="008B061D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144EEA2D" w14:textId="77777777" w:rsidR="00801FFC" w:rsidRDefault="00801FFC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7389B0B6" w14:textId="044D2C0F" w:rsidR="008B061D" w:rsidRDefault="008B061D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1F9FEB55" w14:textId="5513D1FA" w:rsidR="008B061D" w:rsidRDefault="008B061D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746B4333" w14:textId="51FE047F" w:rsidR="008B061D" w:rsidRDefault="008B061D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18FF577A" w14:textId="16CBA6E9" w:rsidR="008B061D" w:rsidRDefault="008B061D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1DCEE5FB" w14:textId="25597D8A" w:rsidR="008B061D" w:rsidRDefault="008B061D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  <w:p w14:paraId="20F2DB64" w14:textId="77777777" w:rsidR="008B061D" w:rsidRDefault="008B061D" w:rsidP="00E74F29">
            <w:pPr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1DAA9FF" w14:textId="7CB8630A" w:rsidR="00054E9B" w:rsidRDefault="00054E9B" w:rsidP="00054E9B">
      <w:pPr>
        <w:ind w:left="0" w:firstLine="0"/>
        <w:rPr>
          <w:rFonts w:ascii="Verdana" w:hAnsi="Verdana" w:cs="Calibri"/>
          <w:bCs/>
          <w:sz w:val="20"/>
          <w:szCs w:val="20"/>
        </w:rPr>
      </w:pPr>
    </w:p>
    <w:p w14:paraId="651531B6" w14:textId="7920ED07" w:rsidR="00054E9B" w:rsidRDefault="00054E9B" w:rsidP="00054E9B">
      <w:pPr>
        <w:ind w:left="0" w:firstLine="0"/>
        <w:rPr>
          <w:rFonts w:ascii="Verdana" w:hAnsi="Verdana" w:cs="Calibri"/>
          <w:bCs/>
          <w:sz w:val="20"/>
          <w:szCs w:val="20"/>
        </w:rPr>
      </w:pPr>
    </w:p>
    <w:p w14:paraId="5739BD8F" w14:textId="3B8D8F51" w:rsidR="00E41564" w:rsidRPr="003C7ABA" w:rsidRDefault="00E41564" w:rsidP="00E41564">
      <w:pPr>
        <w:spacing w:after="160" w:line="259" w:lineRule="auto"/>
        <w:ind w:left="0" w:firstLine="0"/>
        <w:rPr>
          <w:rFonts w:ascii="Verdana" w:hAnsi="Verdana" w:cs="Calibri"/>
          <w:b/>
          <w:sz w:val="20"/>
          <w:szCs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986"/>
        <w:gridCol w:w="2204"/>
        <w:gridCol w:w="665"/>
        <w:gridCol w:w="1846"/>
        <w:gridCol w:w="3225"/>
      </w:tblGrid>
      <w:tr w:rsidR="00054E9B" w14:paraId="1606F117" w14:textId="77777777" w:rsidTr="00054E9B">
        <w:trPr>
          <w:trHeight w:val="474"/>
        </w:trPr>
        <w:tc>
          <w:tcPr>
            <w:tcW w:w="986" w:type="dxa"/>
            <w:tcBorders>
              <w:bottom w:val="single" w:sz="4" w:space="0" w:color="auto"/>
            </w:tcBorders>
          </w:tcPr>
          <w:p w14:paraId="5C40350F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597EE23C" w14:textId="27860A2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sz w:val="20"/>
                <w:szCs w:val="20"/>
              </w:rPr>
              <w:t>Kraj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5E348F2D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73B9F2AF" w14:textId="7FD9B653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14:paraId="3FA00A14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AF6752" w14:textId="264077D0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sz w:val="20"/>
                <w:szCs w:val="20"/>
              </w:rPr>
              <w:t>Ime in priimek odgovorne osebe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14:paraId="526A3EEF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591BAE9F" w14:textId="68990BE5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54E9B" w14:paraId="6D057E16" w14:textId="77777777" w:rsidTr="00054E9B">
        <w:trPr>
          <w:trHeight w:val="232"/>
        </w:trPr>
        <w:tc>
          <w:tcPr>
            <w:tcW w:w="986" w:type="dxa"/>
            <w:tcBorders>
              <w:left w:val="nil"/>
              <w:right w:val="nil"/>
            </w:tcBorders>
          </w:tcPr>
          <w:p w14:paraId="235BC557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204" w:type="dxa"/>
            <w:tcBorders>
              <w:left w:val="nil"/>
              <w:right w:val="nil"/>
            </w:tcBorders>
          </w:tcPr>
          <w:p w14:paraId="12AE671C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47B6621B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nil"/>
              <w:right w:val="nil"/>
            </w:tcBorders>
          </w:tcPr>
          <w:p w14:paraId="3ADE83D8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225" w:type="dxa"/>
            <w:tcBorders>
              <w:left w:val="nil"/>
              <w:right w:val="nil"/>
            </w:tcBorders>
          </w:tcPr>
          <w:p w14:paraId="0574CDBD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054E9B" w14:paraId="0512AD37" w14:textId="77777777" w:rsidTr="00054E9B">
        <w:trPr>
          <w:trHeight w:val="474"/>
        </w:trPr>
        <w:tc>
          <w:tcPr>
            <w:tcW w:w="986" w:type="dxa"/>
          </w:tcPr>
          <w:p w14:paraId="333230C7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06C2F533" w14:textId="1243196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sz w:val="20"/>
                <w:szCs w:val="20"/>
              </w:rPr>
              <w:t>Datum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2204" w:type="dxa"/>
          </w:tcPr>
          <w:p w14:paraId="00456BE4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0248AC73" w14:textId="2165A976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bottom w:val="nil"/>
            </w:tcBorders>
          </w:tcPr>
          <w:p w14:paraId="390C681C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846" w:type="dxa"/>
          </w:tcPr>
          <w:p w14:paraId="11C373EE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2C02C218" w14:textId="1241279A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  <w:r w:rsidRPr="00CC000E">
              <w:rPr>
                <w:rFonts w:ascii="Verdana" w:hAnsi="Verdana" w:cs="Calibri"/>
                <w:sz w:val="20"/>
                <w:szCs w:val="20"/>
              </w:rPr>
              <w:t>Podpis in žig</w:t>
            </w:r>
            <w:r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3225" w:type="dxa"/>
          </w:tcPr>
          <w:p w14:paraId="00DCD4A9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1EECDCA7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  <w:p w14:paraId="7DE2E907" w14:textId="77777777" w:rsidR="00054E9B" w:rsidRDefault="00054E9B" w:rsidP="00E74F29">
            <w:pPr>
              <w:ind w:left="0" w:firstLine="0"/>
              <w:jc w:val="both"/>
              <w:textAlignment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394CFC7C" w14:textId="1CB596E7" w:rsidR="00054E9B" w:rsidRDefault="00054E9B" w:rsidP="00054E9B">
      <w:pPr>
        <w:ind w:left="0" w:firstLine="0"/>
        <w:rPr>
          <w:rFonts w:ascii="Verdana" w:hAnsi="Verdana"/>
          <w:sz w:val="20"/>
          <w:szCs w:val="20"/>
        </w:rPr>
      </w:pPr>
    </w:p>
    <w:p w14:paraId="7D6AD71C" w14:textId="06CB3A0C" w:rsidR="00054E9B" w:rsidRDefault="00054E9B" w:rsidP="00054E9B">
      <w:pPr>
        <w:ind w:left="0" w:firstLine="0"/>
        <w:rPr>
          <w:rFonts w:ascii="Verdana" w:hAnsi="Verdana"/>
          <w:sz w:val="20"/>
          <w:szCs w:val="20"/>
        </w:rPr>
      </w:pPr>
    </w:p>
    <w:p w14:paraId="2E16540E" w14:textId="77777777" w:rsidR="00054E9B" w:rsidRDefault="00054E9B" w:rsidP="00054E9B">
      <w:pPr>
        <w:ind w:left="0" w:firstLine="0"/>
        <w:rPr>
          <w:rFonts w:ascii="Verdana" w:hAnsi="Verdana" w:cs="Calibri"/>
          <w:b/>
          <w:sz w:val="20"/>
          <w:szCs w:val="20"/>
        </w:rPr>
      </w:pPr>
    </w:p>
    <w:sectPr w:rsidR="00054E9B" w:rsidSect="00A6254B">
      <w:headerReference w:type="default" r:id="rId10"/>
      <w:footerReference w:type="default" r:id="rId11"/>
      <w:pgSz w:w="11906" w:h="16838"/>
      <w:pgMar w:top="1493" w:right="1417" w:bottom="56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688C3" w14:textId="77777777" w:rsidR="00A77EB0" w:rsidRDefault="00A77EB0" w:rsidP="007446E3">
      <w:r>
        <w:separator/>
      </w:r>
    </w:p>
  </w:endnote>
  <w:endnote w:type="continuationSeparator" w:id="0">
    <w:p w14:paraId="46649227" w14:textId="77777777" w:rsidR="00A77EB0" w:rsidRDefault="00A77EB0" w:rsidP="0074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69841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9079EA4" w14:textId="1A88C7FF" w:rsidR="0069375C" w:rsidRPr="0069375C" w:rsidRDefault="0069375C">
        <w:pPr>
          <w:pStyle w:val="Footer"/>
          <w:jc w:val="right"/>
          <w:rPr>
            <w:sz w:val="20"/>
            <w:szCs w:val="20"/>
          </w:rPr>
        </w:pPr>
        <w:r w:rsidRPr="0069375C">
          <w:rPr>
            <w:sz w:val="20"/>
            <w:szCs w:val="20"/>
          </w:rPr>
          <w:fldChar w:fldCharType="begin"/>
        </w:r>
        <w:r w:rsidRPr="0069375C">
          <w:rPr>
            <w:sz w:val="20"/>
            <w:szCs w:val="20"/>
          </w:rPr>
          <w:instrText>PAGE   \* MERGEFORMAT</w:instrText>
        </w:r>
        <w:r w:rsidRPr="0069375C">
          <w:rPr>
            <w:sz w:val="20"/>
            <w:szCs w:val="20"/>
          </w:rPr>
          <w:fldChar w:fldCharType="separate"/>
        </w:r>
        <w:r w:rsidRPr="0069375C">
          <w:rPr>
            <w:sz w:val="20"/>
            <w:szCs w:val="20"/>
          </w:rPr>
          <w:t>2</w:t>
        </w:r>
        <w:r w:rsidRPr="0069375C">
          <w:rPr>
            <w:sz w:val="20"/>
            <w:szCs w:val="20"/>
          </w:rPr>
          <w:fldChar w:fldCharType="end"/>
        </w:r>
      </w:p>
    </w:sdtContent>
  </w:sdt>
  <w:p w14:paraId="02FF133B" w14:textId="77777777" w:rsidR="0069375C" w:rsidRDefault="00693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9B6F0" w14:textId="77777777" w:rsidR="00A77EB0" w:rsidRDefault="00A77EB0" w:rsidP="007446E3">
      <w:r>
        <w:separator/>
      </w:r>
    </w:p>
  </w:footnote>
  <w:footnote w:type="continuationSeparator" w:id="0">
    <w:p w14:paraId="592AE80C" w14:textId="77777777" w:rsidR="00A77EB0" w:rsidRDefault="00A77EB0" w:rsidP="00744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3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6090"/>
    </w:tblGrid>
    <w:tr w:rsidR="00737DC1" w14:paraId="77CA0921" w14:textId="77777777" w:rsidTr="00737DC1">
      <w:tc>
        <w:tcPr>
          <w:tcW w:w="3545" w:type="dxa"/>
        </w:tcPr>
        <w:p w14:paraId="63C36F4E" w14:textId="08C0E0B7" w:rsidR="00737DC1" w:rsidRDefault="00FC75A5" w:rsidP="00B359F2">
          <w:pPr>
            <w:pStyle w:val="Header"/>
            <w:ind w:left="178" w:firstLine="0"/>
          </w:pPr>
          <w:r w:rsidRPr="00576C8F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A797EC1" wp14:editId="3BA075DF">
                <wp:simplePos x="0" y="0"/>
                <wp:positionH relativeFrom="column">
                  <wp:posOffset>3810</wp:posOffset>
                </wp:positionH>
                <wp:positionV relativeFrom="paragraph">
                  <wp:posOffset>-167005</wp:posOffset>
                </wp:positionV>
                <wp:extent cx="1748155" cy="773430"/>
                <wp:effectExtent l="0" t="0" r="0" b="0"/>
                <wp:wrapNone/>
                <wp:docPr id="756557558" name="Picture 756557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8155" cy="77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0" w:type="dxa"/>
        </w:tcPr>
        <w:p w14:paraId="5B91F9F2" w14:textId="5D937993" w:rsidR="00737DC1" w:rsidRDefault="00830C64">
          <w:pPr>
            <w:pStyle w:val="Header"/>
            <w:ind w:left="0" w:firstLine="0"/>
          </w:pPr>
          <w:r w:rsidRPr="00EB09DA">
            <w:rPr>
              <w:rFonts w:ascii="Republika" w:eastAsia="Times New Roman" w:hAnsi="Republika"/>
              <w:b/>
              <w:caps/>
              <w:noProof/>
              <w:sz w:val="20"/>
              <w:szCs w:val="20"/>
            </w:rPr>
            <w:drawing>
              <wp:anchor distT="0" distB="0" distL="114300" distR="114300" simplePos="0" relativeHeight="251662336" behindDoc="0" locked="0" layoutInCell="1" allowOverlap="1" wp14:anchorId="65BCCD5A" wp14:editId="3464F330">
                <wp:simplePos x="0" y="0"/>
                <wp:positionH relativeFrom="column">
                  <wp:posOffset>73025</wp:posOffset>
                </wp:positionH>
                <wp:positionV relativeFrom="paragraph">
                  <wp:posOffset>-12065</wp:posOffset>
                </wp:positionV>
                <wp:extent cx="1823085" cy="420370"/>
                <wp:effectExtent l="0" t="0" r="5715" b="0"/>
                <wp:wrapNone/>
                <wp:docPr id="2059873420" name="Slika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Slika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3085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EB09DA">
            <w:rPr>
              <w:rFonts w:ascii="Republika" w:eastAsia="Times New Roman" w:hAnsi="Republika"/>
              <w:b/>
              <w:caps/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F8CD5DF" wp14:editId="4231555C">
                <wp:simplePos x="0" y="0"/>
                <wp:positionH relativeFrom="column">
                  <wp:posOffset>1971675</wp:posOffset>
                </wp:positionH>
                <wp:positionV relativeFrom="paragraph">
                  <wp:posOffset>-47625</wp:posOffset>
                </wp:positionV>
                <wp:extent cx="1615440" cy="487680"/>
                <wp:effectExtent l="0" t="0" r="3810" b="7620"/>
                <wp:wrapNone/>
                <wp:docPr id="1501299681" name="Slika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Slika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487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6F610357" w14:textId="3E33F26B" w:rsidR="00737DC1" w:rsidRDefault="00737DC1" w:rsidP="00830C64">
          <w:pPr>
            <w:pStyle w:val="Header"/>
            <w:ind w:left="0" w:firstLine="0"/>
            <w:jc w:val="right"/>
          </w:pPr>
        </w:p>
      </w:tc>
    </w:tr>
  </w:tbl>
  <w:p w14:paraId="0B1E7246" w14:textId="77777777" w:rsidR="00830C64" w:rsidRDefault="00830C64" w:rsidP="00830C64">
    <w:pPr>
      <w:pStyle w:val="Header"/>
      <w:ind w:left="0" w:firstLine="0"/>
      <w:jc w:val="right"/>
      <w:rPr>
        <w:rFonts w:ascii="Verdana" w:hAnsi="Verdana"/>
        <w:b/>
        <w:bCs/>
        <w:sz w:val="20"/>
        <w:szCs w:val="20"/>
      </w:rPr>
    </w:pPr>
  </w:p>
  <w:p w14:paraId="1B195C89" w14:textId="36FFB70E" w:rsidR="00830C64" w:rsidRPr="00F57D01" w:rsidRDefault="00830C64" w:rsidP="00830C64">
    <w:pPr>
      <w:pStyle w:val="Header"/>
      <w:ind w:left="0" w:firstLine="0"/>
      <w:jc w:val="right"/>
      <w:rPr>
        <w:rFonts w:ascii="Verdana" w:hAnsi="Verdana"/>
        <w:b/>
        <w:bCs/>
        <w:sz w:val="20"/>
        <w:szCs w:val="20"/>
      </w:rPr>
    </w:pPr>
    <w:r w:rsidRPr="00F57D01">
      <w:rPr>
        <w:rFonts w:ascii="Verdana" w:hAnsi="Verdana"/>
        <w:b/>
        <w:bCs/>
        <w:sz w:val="20"/>
        <w:szCs w:val="20"/>
      </w:rPr>
      <w:t xml:space="preserve">Obrazec </w:t>
    </w:r>
    <w:r>
      <w:rPr>
        <w:rFonts w:ascii="Verdana" w:hAnsi="Verdana"/>
        <w:b/>
        <w:bCs/>
        <w:sz w:val="20"/>
        <w:szCs w:val="20"/>
      </w:rPr>
      <w:t xml:space="preserve">št. </w:t>
    </w:r>
    <w:r w:rsidRPr="00F57D01">
      <w:rPr>
        <w:rFonts w:ascii="Verdana" w:hAnsi="Verdana"/>
        <w:b/>
        <w:bCs/>
        <w:sz w:val="20"/>
        <w:szCs w:val="20"/>
      </w:rPr>
      <w:t>7: Kapacitete ponudnika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66A0"/>
    <w:multiLevelType w:val="hybridMultilevel"/>
    <w:tmpl w:val="897CC42C"/>
    <w:lvl w:ilvl="0" w:tplc="5AEC68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95E3C"/>
    <w:multiLevelType w:val="hybridMultilevel"/>
    <w:tmpl w:val="83360D26"/>
    <w:lvl w:ilvl="0" w:tplc="C854D0B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7B6FBF"/>
    <w:multiLevelType w:val="hybridMultilevel"/>
    <w:tmpl w:val="D22A241A"/>
    <w:lvl w:ilvl="0" w:tplc="5AEC6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C62F2"/>
    <w:multiLevelType w:val="hybridMultilevel"/>
    <w:tmpl w:val="3A9611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357A05"/>
    <w:multiLevelType w:val="hybridMultilevel"/>
    <w:tmpl w:val="6A0CEA4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0279D"/>
    <w:multiLevelType w:val="hybridMultilevel"/>
    <w:tmpl w:val="FE769114"/>
    <w:lvl w:ilvl="0" w:tplc="5B58D19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BE55347"/>
    <w:multiLevelType w:val="hybridMultilevel"/>
    <w:tmpl w:val="12A481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B15D4"/>
    <w:multiLevelType w:val="hybridMultilevel"/>
    <w:tmpl w:val="934A274E"/>
    <w:lvl w:ilvl="0" w:tplc="8CE6C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047C5"/>
    <w:multiLevelType w:val="hybridMultilevel"/>
    <w:tmpl w:val="6A0CEA4C"/>
    <w:lvl w:ilvl="0" w:tplc="5AEC6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60F83"/>
    <w:multiLevelType w:val="multilevel"/>
    <w:tmpl w:val="F42836C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1787311"/>
    <w:multiLevelType w:val="hybridMultilevel"/>
    <w:tmpl w:val="103AC360"/>
    <w:lvl w:ilvl="0" w:tplc="5AEC68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CA30AB"/>
    <w:multiLevelType w:val="hybridMultilevel"/>
    <w:tmpl w:val="BE9E6BB6"/>
    <w:lvl w:ilvl="0" w:tplc="0E80C36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55B97"/>
    <w:multiLevelType w:val="hybridMultilevel"/>
    <w:tmpl w:val="7C7E5D3C"/>
    <w:lvl w:ilvl="0" w:tplc="E0D046B8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E60736"/>
    <w:multiLevelType w:val="hybridMultilevel"/>
    <w:tmpl w:val="8E76BAD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2094437">
    <w:abstractNumId w:val="9"/>
  </w:num>
  <w:num w:numId="2" w16cid:durableId="599680579">
    <w:abstractNumId w:val="1"/>
  </w:num>
  <w:num w:numId="3" w16cid:durableId="1928608002">
    <w:abstractNumId w:val="11"/>
  </w:num>
  <w:num w:numId="4" w16cid:durableId="1825930964">
    <w:abstractNumId w:val="12"/>
  </w:num>
  <w:num w:numId="5" w16cid:durableId="1032458612">
    <w:abstractNumId w:val="7"/>
  </w:num>
  <w:num w:numId="6" w16cid:durableId="183252262">
    <w:abstractNumId w:val="8"/>
  </w:num>
  <w:num w:numId="7" w16cid:durableId="1871146580">
    <w:abstractNumId w:val="6"/>
  </w:num>
  <w:num w:numId="8" w16cid:durableId="360668479">
    <w:abstractNumId w:val="13"/>
  </w:num>
  <w:num w:numId="9" w16cid:durableId="1436905616">
    <w:abstractNumId w:val="4"/>
  </w:num>
  <w:num w:numId="10" w16cid:durableId="1502155651">
    <w:abstractNumId w:val="5"/>
  </w:num>
  <w:num w:numId="11" w16cid:durableId="802230465">
    <w:abstractNumId w:val="2"/>
  </w:num>
  <w:num w:numId="12" w16cid:durableId="425923468">
    <w:abstractNumId w:val="0"/>
  </w:num>
  <w:num w:numId="13" w16cid:durableId="405341881">
    <w:abstractNumId w:val="10"/>
  </w:num>
  <w:num w:numId="14" w16cid:durableId="1673952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E3"/>
    <w:rsid w:val="000350C0"/>
    <w:rsid w:val="00054E9B"/>
    <w:rsid w:val="00075803"/>
    <w:rsid w:val="00080ED2"/>
    <w:rsid w:val="000D3CE7"/>
    <w:rsid w:val="00136ABF"/>
    <w:rsid w:val="001518BA"/>
    <w:rsid w:val="001862EA"/>
    <w:rsid w:val="00187931"/>
    <w:rsid w:val="001A381D"/>
    <w:rsid w:val="001B2606"/>
    <w:rsid w:val="002522F7"/>
    <w:rsid w:val="002737E7"/>
    <w:rsid w:val="002A32CE"/>
    <w:rsid w:val="002A4A68"/>
    <w:rsid w:val="002A7BCA"/>
    <w:rsid w:val="002C4BD3"/>
    <w:rsid w:val="002D2BC1"/>
    <w:rsid w:val="002E0582"/>
    <w:rsid w:val="002E6FB8"/>
    <w:rsid w:val="00316E38"/>
    <w:rsid w:val="003364D7"/>
    <w:rsid w:val="00336A23"/>
    <w:rsid w:val="00366744"/>
    <w:rsid w:val="003700F7"/>
    <w:rsid w:val="00386572"/>
    <w:rsid w:val="00397687"/>
    <w:rsid w:val="003A038F"/>
    <w:rsid w:val="003B43B2"/>
    <w:rsid w:val="003C7ABA"/>
    <w:rsid w:val="00420D8F"/>
    <w:rsid w:val="00450155"/>
    <w:rsid w:val="004E157B"/>
    <w:rsid w:val="004E6F55"/>
    <w:rsid w:val="00505BF6"/>
    <w:rsid w:val="00573B6D"/>
    <w:rsid w:val="0061374D"/>
    <w:rsid w:val="006445E2"/>
    <w:rsid w:val="00675A19"/>
    <w:rsid w:val="00690B10"/>
    <w:rsid w:val="0069375C"/>
    <w:rsid w:val="006B3F68"/>
    <w:rsid w:val="006F6EA7"/>
    <w:rsid w:val="00737DC1"/>
    <w:rsid w:val="00740C88"/>
    <w:rsid w:val="007446E3"/>
    <w:rsid w:val="00765D9D"/>
    <w:rsid w:val="00781D35"/>
    <w:rsid w:val="007A1B7F"/>
    <w:rsid w:val="007D4E8D"/>
    <w:rsid w:val="007E193B"/>
    <w:rsid w:val="00801FFC"/>
    <w:rsid w:val="00814302"/>
    <w:rsid w:val="008227BE"/>
    <w:rsid w:val="00830C64"/>
    <w:rsid w:val="0084774B"/>
    <w:rsid w:val="00867A15"/>
    <w:rsid w:val="00875682"/>
    <w:rsid w:val="008935FC"/>
    <w:rsid w:val="008A1220"/>
    <w:rsid w:val="008B061D"/>
    <w:rsid w:val="008F154D"/>
    <w:rsid w:val="00933F60"/>
    <w:rsid w:val="00953419"/>
    <w:rsid w:val="009A3F9E"/>
    <w:rsid w:val="009C08C2"/>
    <w:rsid w:val="009F0F92"/>
    <w:rsid w:val="00A26EA4"/>
    <w:rsid w:val="00A32DE9"/>
    <w:rsid w:val="00A52C6B"/>
    <w:rsid w:val="00A6254B"/>
    <w:rsid w:val="00A77EB0"/>
    <w:rsid w:val="00A83C4D"/>
    <w:rsid w:val="00A85C33"/>
    <w:rsid w:val="00AA6683"/>
    <w:rsid w:val="00AF5772"/>
    <w:rsid w:val="00B1651F"/>
    <w:rsid w:val="00B16CA2"/>
    <w:rsid w:val="00B3359D"/>
    <w:rsid w:val="00B359F2"/>
    <w:rsid w:val="00C174BD"/>
    <w:rsid w:val="00C252F4"/>
    <w:rsid w:val="00C60AA1"/>
    <w:rsid w:val="00C61B24"/>
    <w:rsid w:val="00C733BF"/>
    <w:rsid w:val="00C97B92"/>
    <w:rsid w:val="00CC000E"/>
    <w:rsid w:val="00CC1E24"/>
    <w:rsid w:val="00CD0027"/>
    <w:rsid w:val="00CF404C"/>
    <w:rsid w:val="00D35E23"/>
    <w:rsid w:val="00D457A9"/>
    <w:rsid w:val="00D562B7"/>
    <w:rsid w:val="00DA0AB5"/>
    <w:rsid w:val="00E26D55"/>
    <w:rsid w:val="00E41564"/>
    <w:rsid w:val="00E43D75"/>
    <w:rsid w:val="00E64A87"/>
    <w:rsid w:val="00E70502"/>
    <w:rsid w:val="00E7283A"/>
    <w:rsid w:val="00EC36E0"/>
    <w:rsid w:val="00ED078E"/>
    <w:rsid w:val="00F314D2"/>
    <w:rsid w:val="00F379CA"/>
    <w:rsid w:val="00F57D01"/>
    <w:rsid w:val="00F659FB"/>
    <w:rsid w:val="00F7212D"/>
    <w:rsid w:val="00FB0039"/>
    <w:rsid w:val="00FC75A5"/>
    <w:rsid w:val="00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1B47E"/>
  <w15:chartTrackingRefBased/>
  <w15:docId w15:val="{6661C9AA-6106-4695-B055-C4E5C885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6E3"/>
    <w:pPr>
      <w:spacing w:after="0" w:line="240" w:lineRule="auto"/>
      <w:ind w:left="1077" w:hanging="357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46E3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B3B50"/>
      <w:spacing w:after="120"/>
      <w:ind w:right="-2"/>
      <w:outlineLvl w:val="0"/>
    </w:pPr>
    <w:rPr>
      <w:rFonts w:ascii="Arial" w:hAnsi="Arial"/>
      <w:b/>
      <w:bCs/>
      <w:color w:val="FFFFFF"/>
      <w:sz w:val="2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446E3"/>
    <w:pPr>
      <w:numPr>
        <w:ilvl w:val="1"/>
        <w:numId w:val="1"/>
      </w:numPr>
      <w:ind w:left="567"/>
      <w:outlineLvl w:val="1"/>
    </w:pPr>
    <w:rPr>
      <w:b/>
      <w:bCs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446E3"/>
    <w:pPr>
      <w:keepNext/>
      <w:numPr>
        <w:ilvl w:val="2"/>
        <w:numId w:val="1"/>
      </w:numPr>
      <w:outlineLvl w:val="2"/>
    </w:pPr>
    <w:rPr>
      <w:rFonts w:ascii="Times New Roman" w:eastAsia="Times New Roman" w:hAnsi="Times New Roman"/>
      <w:sz w:val="24"/>
      <w:szCs w:val="20"/>
      <w:lang w:val="x-none" w:eastAsia="sl-SI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46E3"/>
    <w:pPr>
      <w:keepNext/>
      <w:numPr>
        <w:ilvl w:val="3"/>
        <w:numId w:val="1"/>
      </w:numPr>
      <w:jc w:val="center"/>
      <w:outlineLvl w:val="3"/>
    </w:pPr>
    <w:rPr>
      <w:rFonts w:ascii="Times New Roman" w:eastAsia="Times New Roman" w:hAnsi="Times New Roman"/>
      <w:b/>
      <w:sz w:val="28"/>
      <w:szCs w:val="20"/>
      <w:lang w:val="x-none" w:eastAsia="sl-S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6E3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/>
      <w:color w:val="2F5496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446E3"/>
    <w:pPr>
      <w:keepNext/>
      <w:numPr>
        <w:ilvl w:val="5"/>
        <w:numId w:val="1"/>
      </w:numPr>
      <w:outlineLvl w:val="5"/>
    </w:pPr>
    <w:rPr>
      <w:rFonts w:ascii="Arial" w:eastAsia="Times New Roman" w:hAnsi="Arial"/>
      <w:b/>
      <w:sz w:val="20"/>
      <w:szCs w:val="20"/>
      <w:lang w:val="x-none" w:eastAsia="sl-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6E3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3763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446E3"/>
    <w:pPr>
      <w:keepNext/>
      <w:numPr>
        <w:ilvl w:val="7"/>
        <w:numId w:val="1"/>
      </w:numPr>
      <w:jc w:val="both"/>
      <w:outlineLvl w:val="7"/>
    </w:pPr>
    <w:rPr>
      <w:rFonts w:ascii="Arial" w:eastAsia="Times New Roman" w:hAnsi="Arial"/>
      <w:b/>
      <w:sz w:val="20"/>
      <w:szCs w:val="20"/>
      <w:lang w:val="x-none" w:eastAsia="sl-S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6E3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446E3"/>
    <w:rPr>
      <w:rFonts w:ascii="Arial" w:eastAsia="Calibri" w:hAnsi="Arial" w:cs="Times New Roman"/>
      <w:b/>
      <w:bCs/>
      <w:color w:val="FFFFFF"/>
      <w:sz w:val="20"/>
      <w:szCs w:val="20"/>
      <w:shd w:val="clear" w:color="auto" w:fill="9B3B5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9"/>
    <w:rsid w:val="007446E3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semiHidden/>
    <w:rsid w:val="007446E3"/>
    <w:rPr>
      <w:rFonts w:ascii="Times New Roman" w:eastAsia="Times New Roman" w:hAnsi="Times New Roman" w:cs="Times New Roman"/>
      <w:sz w:val="24"/>
      <w:szCs w:val="20"/>
      <w:lang w:val="x-none" w:eastAsia="sl-SI"/>
    </w:rPr>
  </w:style>
  <w:style w:type="character" w:customStyle="1" w:styleId="Heading4Char">
    <w:name w:val="Heading 4 Char"/>
    <w:basedOn w:val="DefaultParagraphFont"/>
    <w:link w:val="Heading4"/>
    <w:semiHidden/>
    <w:rsid w:val="007446E3"/>
    <w:rPr>
      <w:rFonts w:ascii="Times New Roman" w:eastAsia="Times New Roman" w:hAnsi="Times New Roman" w:cs="Times New Roman"/>
      <w:b/>
      <w:sz w:val="28"/>
      <w:szCs w:val="20"/>
      <w:lang w:val="x-none" w:eastAsia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6E3"/>
    <w:rPr>
      <w:rFonts w:ascii="Calibri Light" w:eastAsia="Times New Roman" w:hAnsi="Calibri Light" w:cs="Times New Roman"/>
      <w:color w:val="2F5496"/>
      <w:sz w:val="20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7446E3"/>
    <w:rPr>
      <w:rFonts w:ascii="Arial" w:eastAsia="Times New Roman" w:hAnsi="Arial" w:cs="Times New Roman"/>
      <w:b/>
      <w:sz w:val="20"/>
      <w:szCs w:val="20"/>
      <w:lang w:val="x-none" w:eastAsia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6E3"/>
    <w:rPr>
      <w:rFonts w:ascii="Calibri Light" w:eastAsia="Times New Roman" w:hAnsi="Calibri Light" w:cs="Times New Roman"/>
      <w:i/>
      <w:iCs/>
      <w:color w:val="1F3763"/>
      <w:sz w:val="20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semiHidden/>
    <w:rsid w:val="007446E3"/>
    <w:rPr>
      <w:rFonts w:ascii="Arial" w:eastAsia="Times New Roman" w:hAnsi="Arial" w:cs="Times New Roman"/>
      <w:b/>
      <w:sz w:val="20"/>
      <w:szCs w:val="20"/>
      <w:lang w:val="x-none" w:eastAsia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6E3"/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paragraph" w:styleId="ListParagraph">
    <w:name w:val="List Paragraph"/>
    <w:basedOn w:val="Normal"/>
    <w:uiPriority w:val="34"/>
    <w:qFormat/>
    <w:rsid w:val="007446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4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6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6E3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6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46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6E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446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6E3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4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2C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2A7B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9534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CE095851835E4FBE409E4E9A5F733F" ma:contentTypeVersion="16" ma:contentTypeDescription="Ustvari nov dokument." ma:contentTypeScope="" ma:versionID="e5af8c92a80c9d5d6714e5b26241d32f">
  <xsd:schema xmlns:xsd="http://www.w3.org/2001/XMLSchema" xmlns:xs="http://www.w3.org/2001/XMLSchema" xmlns:p="http://schemas.microsoft.com/office/2006/metadata/properties" xmlns:ns2="8859d349-1df8-4df0-846e-f6a0d6811c54" xmlns:ns3="e3e52763-1da2-48a0-9cb0-528c6cbdead6" targetNamespace="http://schemas.microsoft.com/office/2006/metadata/properties" ma:root="true" ma:fieldsID="f8add149564c7fc04686189fcaf9508d" ns2:_="" ns3:_="">
    <xsd:import namespace="8859d349-1df8-4df0-846e-f6a0d6811c54"/>
    <xsd:import namespace="e3e52763-1da2-48a0-9cb0-528c6cbde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9d349-1df8-4df0-846e-f6a0d6811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16448188-15c2-4e8a-8e2d-60fcd3eb2d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52763-1da2-48a0-9cb0-528c6cbde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83f55d-292e-4cbd-aed2-74881be3da2b}" ma:internalName="TaxCatchAll" ma:showField="CatchAllData" ma:web="e3e52763-1da2-48a0-9cb0-528c6cbd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FE3FA8-6388-4638-9C08-124F2AA7F1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A890F8-89AD-4096-BFAB-184075A1F6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C0C7E0-68C1-4E1F-B92D-4D7BBA756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9d349-1df8-4df0-846e-f6a0d6811c54"/>
    <ds:schemaRef ds:uri="e3e52763-1da2-48a0-9cb0-528c6cbde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Anej_Vahta</dc:creator>
  <cp:keywords/>
  <dc:description/>
  <cp:lastModifiedBy>Petra Bešker</cp:lastModifiedBy>
  <cp:revision>6</cp:revision>
  <dcterms:created xsi:type="dcterms:W3CDTF">2025-02-10T14:21:00Z</dcterms:created>
  <dcterms:modified xsi:type="dcterms:W3CDTF">2025-04-24T09:59:00Z</dcterms:modified>
</cp:coreProperties>
</file>